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E7" w:rsidRPr="002D09E7" w:rsidRDefault="002D09E7" w:rsidP="002D09E7">
      <w:pPr>
        <w:shd w:val="clear" w:color="auto" w:fill="FFFFFF"/>
        <w:spacing w:after="0" w:line="377" w:lineRule="atLeast"/>
        <w:jc w:val="center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b/>
          <w:bCs/>
          <w:color w:val="FF0000"/>
          <w:sz w:val="28"/>
          <w:lang w:eastAsia="ru-RU"/>
        </w:rPr>
        <w:t>«Навигатор»: инструкция для получения сертификата дополнительного образования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 получения сертификата дополнительного образования и записи на кружки и секции необходимо выполнить следующие шаги: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Шаг 1.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Родители (законные представители) ребенка и ребенок, достигший возраста 14 лет, могут подать заявление установленной формы на получение образовательной услуги одним из нижеперечисленных способов: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личном обращении в учреждение дополнительного образования; посредством информационной системы Навигатор.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Шаг 2.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При подаче заявления посредством информационной системы, необходимо пройти регистрацию на сайте Навигатора. Для этого необходимо зайти на сайт </w:t>
      </w:r>
      <w:r w:rsidRPr="002D09E7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«Навигатор дополнительного образования Республики Дагестан»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используя поисковую строку браузера или перейдя на сайт по прямой </w:t>
      </w:r>
      <w:proofErr w:type="spellStart"/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ссылке:</w:t>
      </w:r>
      <w:hyperlink r:id="rId4" w:history="1">
        <w:r w:rsidRPr="002D09E7">
          <w:rPr>
            <w:rFonts w:ascii="Tahoma" w:eastAsia="Times New Roman" w:hAnsi="Tahoma" w:cs="Tahoma"/>
            <w:color w:val="007AD0"/>
            <w:sz w:val="16"/>
            <w:u w:val="single"/>
            <w:lang w:eastAsia="ru-RU"/>
          </w:rPr>
          <w:t>https</w:t>
        </w:r>
        <w:proofErr w:type="spellEnd"/>
        <w:r w:rsidRPr="002D09E7">
          <w:rPr>
            <w:rFonts w:ascii="Tahoma" w:eastAsia="Times New Roman" w:hAnsi="Tahoma" w:cs="Tahoma"/>
            <w:color w:val="007AD0"/>
            <w:sz w:val="16"/>
            <w:u w:val="single"/>
            <w:lang w:eastAsia="ru-RU"/>
          </w:rPr>
          <w:t>://р05.навигатор.дети</w:t>
        </w:r>
      </w:hyperlink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Шаг 3.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Нажать кнопку </w:t>
      </w: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«Регистрация»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в правом верхнем углу экрана.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Шаг 4.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Заполнить все обязательные поля в регистрационной форме, используя подсказки: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городской округ или муниципальный район, где вы зарегистрированы (выбрать нужный из выпадающего списка);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фамилию, имя, отчество (родителя);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номер мобильного телефона для связи;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действующий адрес вашей электронной почты;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пароль (придумать самостоятельно).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Далее следует ознакомиться с Политикой конфиденциальности и пользовательским соглашением и поставить отметку в виде </w:t>
      </w:r>
      <w:r w:rsidRPr="002D09E7">
        <w:rPr>
          <w:rFonts w:ascii="MS UI Gothic" w:eastAsia="MS UI Gothic" w:hAnsi="MS UI Gothic" w:cs="Tahoma" w:hint="eastAsia"/>
          <w:color w:val="555555"/>
          <w:sz w:val="28"/>
          <w:szCs w:val="28"/>
          <w:lang w:eastAsia="ru-RU"/>
        </w:rPr>
        <w:t>✔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️ в поле </w:t>
      </w:r>
      <w:r w:rsidRPr="002D09E7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«Я выражаю согласие»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После внимательной проверки правильности заполнения личных данных нажать кнопку </w:t>
      </w: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«Зарегистрироваться»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Обращаем ваше внимание на важность правильного и корректного ввода личных данных, в особенности адреса электронной почты, так как в дальнейшем именно на неё будут приходить уведомления от ИС Навигатор, а также данные для восстановления пароля, в случае его утери и запроса на восстановление.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Шаг 5.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 После успешной регистрации на указанный вами адрес электронной почты поступит сообщение от службы поддержки 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Навигатора со ссылкой для подтверждения вашего электронного адреса.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Обязательно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2D09E7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 xml:space="preserve">перейдите по ссылке, указанной в письме, чтобы подтвердить </w:t>
      </w:r>
      <w:proofErr w:type="gramStart"/>
      <w:r w:rsidRPr="002D09E7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свой</w:t>
      </w:r>
      <w:proofErr w:type="gramEnd"/>
      <w:r w:rsidRPr="002D09E7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 xml:space="preserve"> </w:t>
      </w:r>
      <w:proofErr w:type="spellStart"/>
      <w:r w:rsidRPr="002D09E7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e-mail</w:t>
      </w:r>
      <w:proofErr w:type="spellEnd"/>
      <w:r w:rsidRPr="002D09E7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 xml:space="preserve"> и пользоваться всеми возможностями портала.</w:t>
      </w:r>
      <w:r>
        <w:rPr>
          <w:rFonts w:ascii="Tahoma" w:eastAsia="Times New Roman" w:hAnsi="Tahoma" w:cs="Tahoma"/>
          <w:noProof/>
          <w:color w:val="007AD0"/>
          <w:sz w:val="16"/>
          <w:szCs w:val="16"/>
          <w:lang w:eastAsia="ru-RU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Шаг 6.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После перехода по ссылке, и успешного подтверждения электронного адреса, нажмите на свои ФИО в верхнем правом углу для перехода в личный кабинет.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Шаг 7.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В личном кабинете выберите вкладку </w:t>
      </w: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«Дети»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нажмите кнопку </w:t>
      </w: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«+Добавить ребенка»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и заполните все поля регистрационной формы: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фамилия, имя, отчество (ребенка);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дата рождения.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Проверьте правильность введённых вами данных и нажмите кнопку </w:t>
      </w: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«Сохранить»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Если у вас несколько детей, то вам необходимо снова повторить шаг 7.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Шаг 8.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Отправьте заявку на получение сертификата учёта с помощью нажатия кнопки </w:t>
      </w:r>
      <w:r w:rsidRPr="002D09E7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«Получить сертификат»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Шаг 9.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Подтвердите данные о ребёнке/детях и данные о сертификате/сертификатах, для этого необходимо: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нажать на кнопку «Подтвердить данные»; ознакомиться с установленным порядком подтверждения данных, перечнем учреждений, в которых можно подтвердить данные и перечнем необходимых документов, которые нужно иметь с собой при явке в учреждение; явиться в учреждение для подтверждения данных.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 (заявление о зачислении номинала сертификата оформляется по вашему желанию).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Шаг 10.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Для подачи заявки в кружок, в который вы хотите записать ребенка необходимо или ввести в поле </w:t>
      </w: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«Поиск»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название кружка, воспользоваться гибким поиском программ, или найти кружок на карте рядом с местом проживания. По результатам поиска выберите в каталоге программ нужный кружок/секцию, откройте карточку выбранной вами программы с помощью нажатия кнопки </w:t>
      </w: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«Подробнее».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Шаг 11.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В левом верхнем углу нажмите на кнопку </w:t>
      </w: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«Записаться»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и оформите заявку, для этого следует: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выбрать требуемую учебную группу (если их несколько); выбрать ребенка (если детей более 1); нажать кнопку </w:t>
      </w: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«Далее».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личном кабинете Вы сможете отслеживать текущий статус заявки.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Следует отметить, что после самостоятельной регистрации в ИС Навигатор родители или ребенок обязаны </w:t>
      </w:r>
      <w:r w:rsidRPr="002D09E7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лично</w:t>
      </w: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явиться к поставщику образовательных услуг для подтверждения своей регистрации, получить и заполнить бланк заявления, </w:t>
      </w:r>
      <w:proofErr w:type="gramStart"/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предоставив документы</w:t>
      </w:r>
      <w:proofErr w:type="gramEnd"/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удостоверяющие личность и копию заключения </w:t>
      </w:r>
      <w:proofErr w:type="spellStart"/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психолого-медико-педагогической</w:t>
      </w:r>
      <w:proofErr w:type="spellEnd"/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комиссии (при наличии) для записи в объединения.</w:t>
      </w:r>
    </w:p>
    <w:p w:rsidR="002D09E7" w:rsidRPr="002D09E7" w:rsidRDefault="002D09E7" w:rsidP="002D09E7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2D09E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Учреждение дополнительного образования подтверждает достоверность представленной информации, путем совершения необходимых действий в информационной системе.</w:t>
      </w:r>
    </w:p>
    <w:p w:rsidR="00486DC3" w:rsidRDefault="002D09E7" w:rsidP="002D09E7">
      <w:r w:rsidRPr="002D09E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486DC3" w:rsidSect="0048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2D09E7"/>
    <w:rsid w:val="002D09E7"/>
    <w:rsid w:val="0048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2D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D09E7"/>
    <w:rPr>
      <w:b/>
      <w:bCs/>
    </w:rPr>
  </w:style>
  <w:style w:type="character" w:customStyle="1" w:styleId="link-wrapper-container">
    <w:name w:val="link-wrapper-container"/>
    <w:basedOn w:val="a0"/>
    <w:rsid w:val="002D09E7"/>
  </w:style>
  <w:style w:type="character" w:styleId="a4">
    <w:name w:val="Hyperlink"/>
    <w:basedOn w:val="a0"/>
    <w:uiPriority w:val="99"/>
    <w:semiHidden/>
    <w:unhideWhenUsed/>
    <w:rsid w:val="002D09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xn--05-kmc.xn--80aafey1amqq.xn--d1acj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</dc:creator>
  <cp:lastModifiedBy>informatic</cp:lastModifiedBy>
  <cp:revision>1</cp:revision>
  <dcterms:created xsi:type="dcterms:W3CDTF">2021-02-27T07:14:00Z</dcterms:created>
  <dcterms:modified xsi:type="dcterms:W3CDTF">2021-02-27T07:15:00Z</dcterms:modified>
</cp:coreProperties>
</file>